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A76F" w14:textId="6B2DE0BD" w:rsidR="00386976" w:rsidRDefault="00720C47">
      <w:pPr>
        <w:rPr>
          <w:rFonts w:ascii="Arial Black" w:hAnsi="Arial Black"/>
          <w:b/>
          <w:bCs/>
          <w:sz w:val="56"/>
          <w:szCs w:val="56"/>
          <w:u w:val="single"/>
        </w:rPr>
      </w:pPr>
      <w:r>
        <w:rPr>
          <w:rFonts w:ascii="Arial Black" w:hAnsi="Arial Black"/>
          <w:b/>
          <w:bCs/>
          <w:sz w:val="56"/>
          <w:szCs w:val="56"/>
          <w:u w:val="single"/>
        </w:rPr>
        <w:t>Payment Policy</w:t>
      </w:r>
    </w:p>
    <w:p w14:paraId="492B5A99" w14:textId="44310E50" w:rsidR="00720C47" w:rsidRDefault="00720C47" w:rsidP="00720C47">
      <w:pPr>
        <w:spacing w:line="360" w:lineRule="auto"/>
        <w:rPr>
          <w:rFonts w:ascii="Arial" w:hAnsi="Arial" w:cs="Arial"/>
          <w:sz w:val="24"/>
          <w:szCs w:val="24"/>
        </w:rPr>
      </w:pPr>
      <w:r w:rsidRPr="00FD758C">
        <w:rPr>
          <w:rFonts w:ascii="Arial" w:hAnsi="Arial" w:cs="Arial"/>
          <w:sz w:val="24"/>
          <w:szCs w:val="24"/>
        </w:rPr>
        <w:t>The following policy has been written up for Dogs 4 Eve and Meg Salon at Shop 4 163-165 Magill Road Maylands 5069.</w:t>
      </w:r>
    </w:p>
    <w:p w14:paraId="6D355E60" w14:textId="6FAFDFEA" w:rsidR="00720C47" w:rsidRDefault="00720C47" w:rsidP="00720C47">
      <w:pPr>
        <w:spacing w:line="360" w:lineRule="auto"/>
        <w:rPr>
          <w:rFonts w:ascii="Arial" w:hAnsi="Arial" w:cs="Arial"/>
          <w:sz w:val="24"/>
          <w:szCs w:val="24"/>
        </w:rPr>
      </w:pPr>
    </w:p>
    <w:p w14:paraId="0754B323" w14:textId="2A6DCD03" w:rsidR="00D72DBE" w:rsidRDefault="00720C47" w:rsidP="00720C4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for </w:t>
      </w:r>
      <w:r w:rsidR="00E358DB">
        <w:rPr>
          <w:rFonts w:ascii="Arial" w:hAnsi="Arial" w:cs="Arial"/>
          <w:sz w:val="24"/>
          <w:szCs w:val="24"/>
        </w:rPr>
        <w:t xml:space="preserve">services rendered must be paid </w:t>
      </w:r>
      <w:r>
        <w:rPr>
          <w:rFonts w:ascii="Arial" w:hAnsi="Arial" w:cs="Arial"/>
          <w:sz w:val="24"/>
          <w:szCs w:val="24"/>
        </w:rPr>
        <w:t xml:space="preserve">before you receive your </w:t>
      </w:r>
      <w:r w:rsidR="00E358DB">
        <w:rPr>
          <w:rFonts w:ascii="Arial" w:hAnsi="Arial" w:cs="Arial"/>
          <w:sz w:val="24"/>
          <w:szCs w:val="24"/>
        </w:rPr>
        <w:t>pet back</w:t>
      </w:r>
      <w:r>
        <w:rPr>
          <w:rFonts w:ascii="Arial" w:hAnsi="Arial" w:cs="Arial"/>
          <w:sz w:val="24"/>
          <w:szCs w:val="24"/>
        </w:rPr>
        <w:t xml:space="preserve">. </w:t>
      </w:r>
      <w:r w:rsidR="00D72DBE">
        <w:rPr>
          <w:rFonts w:ascii="Arial" w:hAnsi="Arial" w:cs="Arial"/>
          <w:sz w:val="24"/>
          <w:szCs w:val="24"/>
        </w:rPr>
        <w:t>We take the following payments:</w:t>
      </w:r>
    </w:p>
    <w:p w14:paraId="40AA0595" w14:textId="77777777" w:rsidR="00D72DBE" w:rsidRDefault="00D72DBE" w:rsidP="00D72DB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</w:t>
      </w:r>
    </w:p>
    <w:p w14:paraId="3F5D0FA6" w14:textId="06AB1143" w:rsidR="00C66E73" w:rsidRDefault="00D72DBE" w:rsidP="00D72DB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D57A9E">
        <w:rPr>
          <w:rFonts w:ascii="Arial" w:hAnsi="Arial" w:cs="Arial"/>
          <w:sz w:val="24"/>
          <w:szCs w:val="24"/>
        </w:rPr>
        <w:t>FTPOS</w:t>
      </w:r>
      <w:r>
        <w:rPr>
          <w:rFonts w:ascii="Arial" w:hAnsi="Arial" w:cs="Arial"/>
          <w:sz w:val="24"/>
          <w:szCs w:val="24"/>
        </w:rPr>
        <w:t xml:space="preserve"> (does </w:t>
      </w:r>
      <w:r w:rsidR="00C44313">
        <w:rPr>
          <w:rFonts w:ascii="Arial" w:hAnsi="Arial" w:cs="Arial"/>
          <w:sz w:val="24"/>
          <w:szCs w:val="24"/>
        </w:rPr>
        <w:t xml:space="preserve">incur a 1.04% </w:t>
      </w:r>
      <w:r w:rsidR="00C66E73">
        <w:rPr>
          <w:rFonts w:ascii="Arial" w:hAnsi="Arial" w:cs="Arial"/>
          <w:sz w:val="24"/>
          <w:szCs w:val="24"/>
        </w:rPr>
        <w:t>surcharge)</w:t>
      </w:r>
    </w:p>
    <w:p w14:paraId="4D42FD9D" w14:textId="578EB4D4" w:rsidR="00720C47" w:rsidRDefault="00C44313" w:rsidP="00720C4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D0ECC">
        <w:rPr>
          <w:rFonts w:ascii="Arial" w:hAnsi="Arial" w:cs="Arial"/>
          <w:sz w:val="24"/>
          <w:szCs w:val="24"/>
        </w:rPr>
        <w:t xml:space="preserve"> </w:t>
      </w:r>
      <w:r w:rsidR="00720C47" w:rsidRPr="008D0ECC">
        <w:rPr>
          <w:rFonts w:ascii="Arial" w:hAnsi="Arial" w:cs="Arial"/>
          <w:sz w:val="24"/>
          <w:szCs w:val="24"/>
        </w:rPr>
        <w:t>A bank transfer</w:t>
      </w:r>
      <w:r w:rsidR="00C66E73" w:rsidRPr="008D0ECC">
        <w:rPr>
          <w:rFonts w:ascii="Arial" w:hAnsi="Arial" w:cs="Arial"/>
          <w:sz w:val="24"/>
          <w:szCs w:val="24"/>
        </w:rPr>
        <w:t xml:space="preserve">. </w:t>
      </w:r>
      <w:r w:rsidR="005E5850">
        <w:rPr>
          <w:rFonts w:ascii="Arial" w:hAnsi="Arial" w:cs="Arial"/>
          <w:sz w:val="24"/>
          <w:szCs w:val="24"/>
        </w:rPr>
        <w:t>A</w:t>
      </w:r>
      <w:r w:rsidR="00720C47" w:rsidRPr="008D0ECC">
        <w:rPr>
          <w:rFonts w:ascii="Arial" w:hAnsi="Arial" w:cs="Arial"/>
          <w:sz w:val="24"/>
          <w:szCs w:val="24"/>
        </w:rPr>
        <w:t xml:space="preserve"> receipt for the transaction must be either sent to 0406</w:t>
      </w:r>
      <w:r w:rsidR="006C65B8" w:rsidRPr="008D0ECC">
        <w:rPr>
          <w:rFonts w:ascii="Arial" w:hAnsi="Arial" w:cs="Arial"/>
          <w:sz w:val="24"/>
          <w:szCs w:val="24"/>
        </w:rPr>
        <w:t xml:space="preserve"> </w:t>
      </w:r>
      <w:r w:rsidR="00720C47" w:rsidRPr="008D0ECC">
        <w:rPr>
          <w:rFonts w:ascii="Arial" w:hAnsi="Arial" w:cs="Arial"/>
          <w:sz w:val="24"/>
          <w:szCs w:val="24"/>
        </w:rPr>
        <w:t>475</w:t>
      </w:r>
      <w:r w:rsidR="006C65B8" w:rsidRPr="008D0ECC">
        <w:rPr>
          <w:rFonts w:ascii="Arial" w:hAnsi="Arial" w:cs="Arial"/>
          <w:sz w:val="24"/>
          <w:szCs w:val="24"/>
        </w:rPr>
        <w:t xml:space="preserve"> </w:t>
      </w:r>
      <w:r w:rsidR="00720C47" w:rsidRPr="008D0ECC">
        <w:rPr>
          <w:rFonts w:ascii="Arial" w:hAnsi="Arial" w:cs="Arial"/>
          <w:sz w:val="24"/>
          <w:szCs w:val="24"/>
        </w:rPr>
        <w:t xml:space="preserve">207 </w:t>
      </w:r>
      <w:r w:rsidR="005E5850">
        <w:rPr>
          <w:rFonts w:ascii="Arial" w:hAnsi="Arial" w:cs="Arial"/>
          <w:sz w:val="24"/>
          <w:szCs w:val="24"/>
        </w:rPr>
        <w:t xml:space="preserve">before pickup </w:t>
      </w:r>
      <w:r w:rsidR="00720C47" w:rsidRPr="008D0ECC">
        <w:rPr>
          <w:rFonts w:ascii="Arial" w:hAnsi="Arial" w:cs="Arial"/>
          <w:sz w:val="24"/>
          <w:szCs w:val="24"/>
        </w:rPr>
        <w:t>with the dogs’ name</w:t>
      </w:r>
      <w:r w:rsidR="005E5850">
        <w:rPr>
          <w:rFonts w:ascii="Arial" w:hAnsi="Arial" w:cs="Arial"/>
          <w:sz w:val="24"/>
          <w:szCs w:val="24"/>
        </w:rPr>
        <w:t>. R</w:t>
      </w:r>
      <w:r w:rsidR="008D0ECC">
        <w:rPr>
          <w:rFonts w:ascii="Arial" w:hAnsi="Arial" w:cs="Arial"/>
          <w:sz w:val="24"/>
          <w:szCs w:val="24"/>
        </w:rPr>
        <w:t xml:space="preserve">eceipt </w:t>
      </w:r>
      <w:r w:rsidR="005E5850">
        <w:rPr>
          <w:rFonts w:ascii="Arial" w:hAnsi="Arial" w:cs="Arial"/>
          <w:sz w:val="24"/>
          <w:szCs w:val="24"/>
        </w:rPr>
        <w:t xml:space="preserve">can be </w:t>
      </w:r>
      <w:r w:rsidR="00720C47" w:rsidRPr="008D0ECC">
        <w:rPr>
          <w:rFonts w:ascii="Arial" w:hAnsi="Arial" w:cs="Arial"/>
          <w:sz w:val="24"/>
          <w:szCs w:val="24"/>
        </w:rPr>
        <w:t>shown to one of the staff members when you pick up your dog</w:t>
      </w:r>
      <w:r w:rsidR="005E5850">
        <w:rPr>
          <w:rFonts w:ascii="Arial" w:hAnsi="Arial" w:cs="Arial"/>
          <w:sz w:val="24"/>
          <w:szCs w:val="24"/>
        </w:rPr>
        <w:t xml:space="preserve"> too.</w:t>
      </w:r>
    </w:p>
    <w:p w14:paraId="572241DC" w14:textId="57A008F9" w:rsidR="008D0ECC" w:rsidRDefault="008D0ECC" w:rsidP="008D0E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bank details are:</w:t>
      </w:r>
    </w:p>
    <w:p w14:paraId="5F4605B8" w14:textId="1BECC344" w:rsidR="008D0ECC" w:rsidRDefault="008D0ECC" w:rsidP="008D0E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Megan Patterson</w:t>
      </w:r>
    </w:p>
    <w:p w14:paraId="0D46CED4" w14:textId="2176F53D" w:rsidR="008D0ECC" w:rsidRDefault="008D0ECC" w:rsidP="008D0E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BSB: 015-310</w:t>
      </w:r>
    </w:p>
    <w:p w14:paraId="14F7EEDF" w14:textId="67B58117" w:rsidR="008D0ECC" w:rsidRDefault="008D0ECC" w:rsidP="008D0E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No.: 642234941</w:t>
      </w:r>
    </w:p>
    <w:p w14:paraId="1C3BC16B" w14:textId="77777777" w:rsidR="00E358DB" w:rsidRDefault="00E358DB" w:rsidP="008D0ECC">
      <w:pPr>
        <w:spacing w:line="360" w:lineRule="auto"/>
        <w:rPr>
          <w:rFonts w:ascii="Arial" w:hAnsi="Arial" w:cs="Arial"/>
          <w:sz w:val="24"/>
          <w:szCs w:val="24"/>
        </w:rPr>
      </w:pPr>
    </w:p>
    <w:p w14:paraId="7F10C60E" w14:textId="0D92D24D" w:rsidR="00E358DB" w:rsidRPr="008D0ECC" w:rsidRDefault="00E358DB" w:rsidP="008D0E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Failure to pay will result in </w:t>
      </w:r>
      <w:r w:rsidR="006C2ABD">
        <w:rPr>
          <w:rFonts w:ascii="Arial" w:hAnsi="Arial" w:cs="Arial"/>
          <w:sz w:val="24"/>
          <w:szCs w:val="24"/>
        </w:rPr>
        <w:t>authorities being contacted for theft of</w:t>
      </w:r>
      <w:r w:rsidR="00EE56C6">
        <w:rPr>
          <w:rFonts w:ascii="Arial" w:hAnsi="Arial" w:cs="Arial"/>
          <w:sz w:val="24"/>
          <w:szCs w:val="24"/>
        </w:rPr>
        <w:t xml:space="preserve"> products/</w:t>
      </w:r>
      <w:r w:rsidR="006C2ABD">
        <w:rPr>
          <w:rFonts w:ascii="Arial" w:hAnsi="Arial" w:cs="Arial"/>
          <w:sz w:val="24"/>
          <w:szCs w:val="24"/>
        </w:rPr>
        <w:t>services.</w:t>
      </w:r>
    </w:p>
    <w:p w14:paraId="05C67262" w14:textId="77777777" w:rsidR="00E358DB" w:rsidRPr="00E358DB" w:rsidRDefault="00E358DB">
      <w:pPr>
        <w:rPr>
          <w:rFonts w:ascii="Arial" w:hAnsi="Arial" w:cs="Arial"/>
          <w:sz w:val="56"/>
          <w:szCs w:val="56"/>
        </w:rPr>
      </w:pPr>
    </w:p>
    <w:sectPr w:rsidR="00E358DB" w:rsidRPr="00E358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2500" w14:textId="77777777" w:rsidR="00F856A0" w:rsidRDefault="00F856A0" w:rsidP="001A566F">
      <w:pPr>
        <w:spacing w:after="0" w:line="240" w:lineRule="auto"/>
      </w:pPr>
      <w:r>
        <w:separator/>
      </w:r>
    </w:p>
  </w:endnote>
  <w:endnote w:type="continuationSeparator" w:id="0">
    <w:p w14:paraId="0BCF7CE9" w14:textId="77777777" w:rsidR="00F856A0" w:rsidRDefault="00F856A0" w:rsidP="001A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6260" w14:textId="77777777" w:rsidR="00F856A0" w:rsidRDefault="00F856A0" w:rsidP="001A566F">
      <w:pPr>
        <w:spacing w:after="0" w:line="240" w:lineRule="auto"/>
      </w:pPr>
      <w:r>
        <w:separator/>
      </w:r>
    </w:p>
  </w:footnote>
  <w:footnote w:type="continuationSeparator" w:id="0">
    <w:p w14:paraId="72D099D3" w14:textId="77777777" w:rsidR="00F856A0" w:rsidRDefault="00F856A0" w:rsidP="001A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A3A9" w14:textId="0B3FE1E8" w:rsidR="001A566F" w:rsidRDefault="001A566F">
    <w:pPr>
      <w:pStyle w:val="Header"/>
    </w:pPr>
    <w:r>
      <w:t>This policy comes into action as of August 2021</w:t>
    </w:r>
  </w:p>
  <w:p w14:paraId="43D2212A" w14:textId="77777777" w:rsidR="001A566F" w:rsidRDefault="001A5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38AF"/>
    <w:multiLevelType w:val="hybridMultilevel"/>
    <w:tmpl w:val="DE70EC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8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47"/>
    <w:rsid w:val="001A566F"/>
    <w:rsid w:val="00386976"/>
    <w:rsid w:val="005E5850"/>
    <w:rsid w:val="006C2ABD"/>
    <w:rsid w:val="006C65B8"/>
    <w:rsid w:val="00720C47"/>
    <w:rsid w:val="008D0ECC"/>
    <w:rsid w:val="00C44313"/>
    <w:rsid w:val="00C66E73"/>
    <w:rsid w:val="00D25B7D"/>
    <w:rsid w:val="00D57A9E"/>
    <w:rsid w:val="00D72DBE"/>
    <w:rsid w:val="00E358DB"/>
    <w:rsid w:val="00EE56C6"/>
    <w:rsid w:val="00F8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48F7"/>
  <w15:chartTrackingRefBased/>
  <w15:docId w15:val="{51BDE9E7-A423-459A-A12E-4A30E680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66F"/>
  </w:style>
  <w:style w:type="paragraph" w:styleId="Footer">
    <w:name w:val="footer"/>
    <w:basedOn w:val="Normal"/>
    <w:link w:val="FooterChar"/>
    <w:uiPriority w:val="99"/>
    <w:unhideWhenUsed/>
    <w:rsid w:val="001A5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66F"/>
  </w:style>
  <w:style w:type="paragraph" w:styleId="ListParagraph">
    <w:name w:val="List Paragraph"/>
    <w:basedOn w:val="Normal"/>
    <w:uiPriority w:val="34"/>
    <w:qFormat/>
    <w:rsid w:val="00D7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Patterson</dc:creator>
  <cp:keywords/>
  <dc:description/>
  <cp:lastModifiedBy>Meg Patterson</cp:lastModifiedBy>
  <cp:revision>10</cp:revision>
  <dcterms:created xsi:type="dcterms:W3CDTF">2021-08-14T07:58:00Z</dcterms:created>
  <dcterms:modified xsi:type="dcterms:W3CDTF">2025-10-29T02:32:00Z</dcterms:modified>
</cp:coreProperties>
</file>